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1F" w:rsidRDefault="00AC231F" w:rsidP="00AC231F">
      <w:pPr>
        <w:keepNext/>
        <w:tabs>
          <w:tab w:val="num" w:pos="0"/>
        </w:tabs>
        <w:suppressAutoHyphens/>
        <w:overflowPunct/>
        <w:autoSpaceDE/>
        <w:adjustRightInd/>
        <w:ind w:hanging="720"/>
        <w:jc w:val="right"/>
        <w:outlineLvl w:val="2"/>
        <w:rPr>
          <w:rFonts w:ascii="Arial" w:hAnsi="Arial" w:cs="Arial"/>
          <w:b/>
          <w:lang w:val="pl-PL" w:eastAsia="ar-SA"/>
        </w:rPr>
      </w:pPr>
      <w:r>
        <w:rPr>
          <w:rFonts w:ascii="Arial" w:hAnsi="Arial" w:cs="Arial"/>
          <w:b/>
          <w:lang w:val="pl-PL" w:eastAsia="ar-SA"/>
        </w:rPr>
        <w:t>Załącznik Nr 5</w:t>
      </w:r>
    </w:p>
    <w:p w:rsidR="00AC231F" w:rsidRDefault="00AC231F" w:rsidP="00AC231F">
      <w:pPr>
        <w:jc w:val="right"/>
        <w:outlineLvl w:val="0"/>
        <w:rPr>
          <w:rFonts w:ascii="Arial" w:hAnsi="Arial" w:cs="Arial"/>
          <w:bCs/>
          <w:szCs w:val="18"/>
          <w:lang w:val="pl-PL"/>
        </w:rPr>
      </w:pPr>
      <w:r>
        <w:rPr>
          <w:rFonts w:ascii="Arial" w:hAnsi="Arial" w:cs="Arial"/>
          <w:bCs/>
          <w:szCs w:val="18"/>
          <w:lang w:val="pl-PL"/>
        </w:rPr>
        <w:t xml:space="preserve">                                                                                                                                                                                        do projektu uchwały </w:t>
      </w:r>
    </w:p>
    <w:p w:rsidR="002C1EBF" w:rsidRDefault="00AC231F" w:rsidP="006D59BA">
      <w:pPr>
        <w:jc w:val="right"/>
        <w:outlineLvl w:val="0"/>
        <w:rPr>
          <w:rFonts w:ascii="Arial" w:hAnsi="Arial" w:cs="Arial"/>
          <w:lang w:val="pl-PL"/>
        </w:rPr>
      </w:pPr>
      <w:r>
        <w:rPr>
          <w:rFonts w:ascii="Arial" w:hAnsi="Arial" w:cs="Arial"/>
          <w:szCs w:val="18"/>
          <w:lang w:val="pl-PL"/>
        </w:rPr>
        <w:t xml:space="preserve">                                      budżetowej na 2016 rok</w:t>
      </w:r>
      <w:r>
        <w:rPr>
          <w:rFonts w:ascii="Arial" w:hAnsi="Arial" w:cs="Arial"/>
          <w:lang w:val="pl-PL"/>
        </w:rPr>
        <w:tab/>
      </w:r>
    </w:p>
    <w:p w:rsidR="00AC231F" w:rsidRDefault="00AC231F" w:rsidP="00AC231F">
      <w:pPr>
        <w:jc w:val="center"/>
        <w:outlineLvl w:val="0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Wydatki majątkowe z budżetu w 2016</w:t>
      </w:r>
      <w:r w:rsidR="006D59BA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roku</w:t>
      </w:r>
    </w:p>
    <w:p w:rsidR="00AC231F" w:rsidRDefault="00AC231F" w:rsidP="00AC231F">
      <w:pPr>
        <w:jc w:val="center"/>
        <w:outlineLvl w:val="0"/>
        <w:rPr>
          <w:rFonts w:ascii="Arial" w:hAnsi="Arial" w:cs="Arial"/>
          <w:lang w:val="pl-PL"/>
        </w:rPr>
      </w:pPr>
    </w:p>
    <w:p w:rsidR="00AC231F" w:rsidRDefault="00AC231F" w:rsidP="00AC231F">
      <w:pPr>
        <w:outlineLvl w:val="0"/>
        <w:rPr>
          <w:rFonts w:ascii="Arial" w:hAnsi="Arial" w:cs="Arial"/>
          <w:lang w:val="pl-PL"/>
        </w:rPr>
      </w:pPr>
    </w:p>
    <w:tbl>
      <w:tblPr>
        <w:tblW w:w="153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10"/>
        <w:gridCol w:w="852"/>
        <w:gridCol w:w="4538"/>
        <w:gridCol w:w="992"/>
        <w:gridCol w:w="1134"/>
        <w:gridCol w:w="1277"/>
        <w:gridCol w:w="1134"/>
        <w:gridCol w:w="1134"/>
        <w:gridCol w:w="992"/>
        <w:gridCol w:w="992"/>
        <w:gridCol w:w="992"/>
      </w:tblGrid>
      <w:tr w:rsidR="00AC231F" w:rsidTr="00AC231F">
        <w:trPr>
          <w:trHeight w:val="379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Lp.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Dział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Rozdz.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Nazwa zadania inwestycyjnego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Okres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realizacji lata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Łączne koszty finansowe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Planowane wydatki </w:t>
            </w:r>
          </w:p>
        </w:tc>
      </w:tr>
      <w:tr w:rsidR="00AC231F" w:rsidTr="00AC231F">
        <w:trPr>
          <w:trHeight w:val="1048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overflowPunct/>
              <w:autoSpaceDE/>
              <w:autoSpaceDN/>
              <w:adjustRightInd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Budżet  na 2015rok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Środki  własne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Kredyty  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i pożyczki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Środki z budżetu Unii</w:t>
            </w:r>
          </w:p>
          <w:p w:rsidR="00AC231F" w:rsidRDefault="00AC23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Europejskiej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Środki pochodzące z innych źródeł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pl-PL"/>
              </w:rPr>
              <w:t>Jednostka organizacyjna realizująca zadanie</w:t>
            </w:r>
          </w:p>
        </w:tc>
      </w:tr>
      <w:tr w:rsidR="00AC231F" w:rsidTr="00AC231F">
        <w:trPr>
          <w:trHeight w:val="18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12</w:t>
            </w:r>
          </w:p>
        </w:tc>
      </w:tr>
      <w:tr w:rsidR="00AC231F" w:rsidTr="00AC231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ind w:left="20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i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AC231F" w:rsidTr="00AC231F">
        <w:trPr>
          <w:trHeight w:val="3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700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70005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Wykup zespołu pałacowo parkowego </w:t>
            </w:r>
          </w:p>
          <w:p w:rsidR="00AC231F" w:rsidRDefault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w Szczekocinach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spacing w:before="12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2015 -2018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4 500 000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1 388 575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1 388 575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</w:p>
          <w:p w:rsidR="00AC231F" w:rsidRDefault="00AC231F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AC231F" w:rsidTr="00AC231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ind w:left="20"/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AC231F" w:rsidTr="00AC231F">
        <w:trPr>
          <w:trHeight w:val="375"/>
        </w:trPr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Razem 700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4 500 000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  <w:r w:rsidRPr="00AC231F">
              <w:rPr>
                <w:rFonts w:ascii="Arial" w:hAnsi="Arial" w:cs="Arial"/>
                <w:b/>
                <w:lang w:val="pl-PL"/>
              </w:rPr>
              <w:t>1 388 575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  <w:r w:rsidRPr="00AC231F">
              <w:rPr>
                <w:rFonts w:ascii="Arial" w:hAnsi="Arial" w:cs="Arial"/>
                <w:b/>
                <w:lang w:val="pl-PL"/>
              </w:rPr>
              <w:t>1 388 575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AC231F" w:rsidTr="00AC231F">
        <w:trPr>
          <w:trHeight w:val="99"/>
        </w:trPr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AC231F" w:rsidTr="00AC231F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90001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Budowa sieci wodociągowej na terenie miasta Szczekociny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spacing w:before="20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2014 -2016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210 000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</w:p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AC231F" w:rsidTr="00AC231F">
        <w:trPr>
          <w:trHeight w:val="143"/>
        </w:trPr>
        <w:tc>
          <w:tcPr>
            <w:tcW w:w="6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AC231F" w:rsidTr="00AC231F">
        <w:trPr>
          <w:trHeight w:val="443"/>
        </w:trPr>
        <w:tc>
          <w:tcPr>
            <w:tcW w:w="6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Razem 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AC231F">
              <w:rPr>
                <w:rFonts w:ascii="Arial" w:hAnsi="Arial" w:cs="Arial"/>
                <w:b/>
                <w:lang w:val="pl-PL"/>
              </w:rPr>
              <w:t>210 000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AC231F">
              <w:rPr>
                <w:rFonts w:ascii="Arial" w:hAnsi="Arial" w:cs="Arial"/>
                <w:b/>
                <w:lang w:val="pl-PL"/>
              </w:rPr>
              <w:t>210 000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AC231F">
              <w:rPr>
                <w:rFonts w:ascii="Arial" w:hAnsi="Arial" w:cs="Arial"/>
                <w:b/>
                <w:lang w:val="pl-PL"/>
              </w:rPr>
              <w:t>210 000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AC231F" w:rsidTr="00AC231F">
        <w:trPr>
          <w:trHeight w:val="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AC231F" w:rsidTr="00AC231F">
        <w:trPr>
          <w:trHeight w:val="1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2C1EB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92695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 w:rsidP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Budowa placu zabaw we wsi Brzostek</w:t>
            </w:r>
          </w:p>
          <w:p w:rsidR="00AC231F" w:rsidRDefault="00AC231F" w:rsidP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(fundusz sołecki)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 w:rsidP="00AC231F">
            <w:pPr>
              <w:spacing w:before="24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EBF" w:rsidRDefault="002C1EBF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8</w:t>
            </w:r>
            <w:r w:rsidR="006D59BA">
              <w:rPr>
                <w:rFonts w:ascii="Arial" w:hAnsi="Arial" w:cs="Arial"/>
                <w:lang w:val="pl-PL"/>
              </w:rPr>
              <w:t> </w:t>
            </w:r>
            <w:r>
              <w:rPr>
                <w:rFonts w:ascii="Arial" w:hAnsi="Arial" w:cs="Arial"/>
                <w:lang w:val="pl-PL"/>
              </w:rPr>
              <w:t>618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8</w:t>
            </w:r>
            <w:r w:rsidR="006D59BA">
              <w:rPr>
                <w:rFonts w:ascii="Arial" w:hAnsi="Arial" w:cs="Arial"/>
                <w:lang w:val="pl-PL"/>
              </w:rPr>
              <w:t> </w:t>
            </w:r>
            <w:r>
              <w:rPr>
                <w:rFonts w:ascii="Arial" w:hAnsi="Arial" w:cs="Arial"/>
                <w:lang w:val="pl-PL"/>
              </w:rPr>
              <w:t>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AC231F" w:rsidRDefault="00AC231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8 618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</w:p>
          <w:p w:rsidR="00AC231F" w:rsidRDefault="00AC231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2C1EBF" w:rsidTr="00AC231F">
        <w:trPr>
          <w:trHeight w:val="1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92695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 w:rsidP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Doposażenie placu zabaw w </w:t>
            </w:r>
            <w:proofErr w:type="spellStart"/>
            <w:r>
              <w:rPr>
                <w:rFonts w:ascii="Arial" w:hAnsi="Arial" w:cs="Arial"/>
                <w:lang w:val="pl-PL"/>
              </w:rPr>
              <w:t>Drużykowie</w:t>
            </w:r>
            <w:proofErr w:type="spellEnd"/>
          </w:p>
          <w:p w:rsidR="002C1EBF" w:rsidRDefault="002C1EBF" w:rsidP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(fundusz sołecki)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 w:rsidP="00AC231F">
            <w:pPr>
              <w:spacing w:before="24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2C1EBF" w:rsidRDefault="002C1EB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</w:t>
            </w:r>
            <w:r w:rsidR="006D59BA">
              <w:rPr>
                <w:rFonts w:ascii="Arial" w:hAnsi="Arial" w:cs="Arial"/>
                <w:lang w:val="pl-PL"/>
              </w:rPr>
              <w:t> </w:t>
            </w:r>
            <w:r>
              <w:rPr>
                <w:rFonts w:ascii="Arial" w:hAnsi="Arial" w:cs="Arial"/>
                <w:lang w:val="pl-PL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2C1EBF" w:rsidRDefault="002C1EB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</w:t>
            </w:r>
            <w:r w:rsidR="006D59BA">
              <w:rPr>
                <w:rFonts w:ascii="Arial" w:hAnsi="Arial" w:cs="Arial"/>
                <w:lang w:val="pl-PL"/>
              </w:rPr>
              <w:t> </w:t>
            </w:r>
            <w:r>
              <w:rPr>
                <w:rFonts w:ascii="Arial" w:hAnsi="Arial" w:cs="Arial"/>
                <w:lang w:val="pl-PL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2C1EBF" w:rsidRDefault="002C1EB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9BA" w:rsidRDefault="006D59BA" w:rsidP="006D59B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</w:p>
          <w:p w:rsidR="002C1EBF" w:rsidRDefault="002C1EB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2C1EBF" w:rsidTr="002C1EBF">
        <w:trPr>
          <w:trHeight w:val="4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>
            <w:pPr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92695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 w:rsidP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Budowa placu zabaw w Rędzinach</w:t>
            </w:r>
          </w:p>
          <w:p w:rsidR="002C1EBF" w:rsidRDefault="002C1EBF" w:rsidP="00AC231F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(fundusz sołecki)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Default="002C1EBF" w:rsidP="00AC231F">
            <w:pPr>
              <w:spacing w:before="24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2C1EBF" w:rsidRDefault="002C1EB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7</w:t>
            </w:r>
            <w:r w:rsidR="006D59BA">
              <w:rPr>
                <w:rFonts w:ascii="Arial" w:hAnsi="Arial" w:cs="Arial"/>
                <w:lang w:val="pl-PL"/>
              </w:rPr>
              <w:t> </w:t>
            </w:r>
            <w:r>
              <w:rPr>
                <w:rFonts w:ascii="Arial" w:hAnsi="Arial" w:cs="Arial"/>
                <w:lang w:val="pl-PL"/>
              </w:rPr>
              <w:t>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2C1EBF" w:rsidRDefault="002C1EB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7</w:t>
            </w:r>
            <w:r w:rsidR="006D59BA">
              <w:rPr>
                <w:rFonts w:ascii="Arial" w:hAnsi="Arial" w:cs="Arial"/>
                <w:lang w:val="pl-PL"/>
              </w:rPr>
              <w:t> </w:t>
            </w:r>
            <w:r>
              <w:rPr>
                <w:rFonts w:ascii="Arial" w:hAnsi="Arial" w:cs="Arial"/>
                <w:lang w:val="pl-PL"/>
              </w:rPr>
              <w:t>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>
            <w:pPr>
              <w:jc w:val="right"/>
              <w:rPr>
                <w:rFonts w:ascii="Arial" w:hAnsi="Arial" w:cs="Arial"/>
                <w:lang w:val="pl-PL"/>
              </w:rPr>
            </w:pPr>
          </w:p>
          <w:p w:rsidR="002C1EBF" w:rsidRDefault="002C1EBF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7 023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9BA" w:rsidRDefault="006D59BA" w:rsidP="006D59B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pl-PL"/>
              </w:rPr>
              <w:t>UMiG</w:t>
            </w:r>
            <w:proofErr w:type="spellEnd"/>
          </w:p>
          <w:p w:rsidR="002C1EBF" w:rsidRDefault="002C1EBF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2C1EBF" w:rsidRPr="002C1EBF" w:rsidTr="002C1EBF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Pr="002C1EBF" w:rsidRDefault="002C1EBF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Pr="002C1EBF" w:rsidRDefault="002C1EBF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Pr="002C1EBF" w:rsidRDefault="002C1EBF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Pr="002C1EBF" w:rsidRDefault="002C1EBF" w:rsidP="00AC231F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EBF" w:rsidRPr="002C1EBF" w:rsidRDefault="002C1EBF" w:rsidP="00AC231F">
            <w:pPr>
              <w:spacing w:before="240"/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EBF" w:rsidRPr="002C1EBF" w:rsidRDefault="002C1EB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EBF" w:rsidRPr="002C1EBF" w:rsidRDefault="002C1EB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EBF" w:rsidRPr="002C1EBF" w:rsidRDefault="002C1EBF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Pr="002C1EBF" w:rsidRDefault="002C1EB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Pr="002C1EBF" w:rsidRDefault="002C1EB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Pr="002C1EBF" w:rsidRDefault="002C1EB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BF" w:rsidRPr="002C1EBF" w:rsidRDefault="002C1EBF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AC231F" w:rsidTr="00AC231F">
        <w:trPr>
          <w:trHeight w:val="235"/>
        </w:trPr>
        <w:tc>
          <w:tcPr>
            <w:tcW w:w="6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Razem 926</w:t>
            </w:r>
          </w:p>
          <w:p w:rsidR="006D59BA" w:rsidRDefault="006D59BA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19 641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19</w:t>
            </w:r>
            <w:r w:rsidR="006D59BA">
              <w:rPr>
                <w:rFonts w:ascii="Arial" w:hAnsi="Arial" w:cs="Arial"/>
                <w:b/>
                <w:lang w:val="pl-PL"/>
              </w:rPr>
              <w:t> </w:t>
            </w:r>
            <w:r>
              <w:rPr>
                <w:rFonts w:ascii="Arial" w:hAnsi="Arial" w:cs="Arial"/>
                <w:b/>
                <w:lang w:val="pl-PL"/>
              </w:rPr>
              <w:t>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BA" w:rsidRDefault="006D59BA" w:rsidP="006D59BA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19 641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</w:tr>
      <w:tr w:rsidR="00AC231F" w:rsidTr="00AC231F">
        <w:trPr>
          <w:trHeight w:val="123"/>
        </w:trPr>
        <w:tc>
          <w:tcPr>
            <w:tcW w:w="6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</w:tc>
      </w:tr>
      <w:tr w:rsidR="00AC231F" w:rsidTr="00AC231F">
        <w:trPr>
          <w:trHeight w:val="426"/>
        </w:trPr>
        <w:tc>
          <w:tcPr>
            <w:tcW w:w="6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1F" w:rsidRDefault="00AC231F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Ogółem: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2C1EB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  <w:r w:rsidRPr="002C1EBF">
              <w:rPr>
                <w:rFonts w:ascii="Arial" w:hAnsi="Arial" w:cs="Arial"/>
                <w:b/>
                <w:lang w:val="pl-PL"/>
              </w:rPr>
              <w:t>4 729 641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1 618 216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Default="002C1EBF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1 618 216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1F" w:rsidRPr="002C1EBF" w:rsidRDefault="00AC231F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1F" w:rsidRDefault="00AC231F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</w:tr>
    </w:tbl>
    <w:p w:rsidR="002C1EBF" w:rsidRDefault="002C1EBF" w:rsidP="006D59BA">
      <w:pPr>
        <w:pStyle w:val="Tekstpodstawowy"/>
      </w:pPr>
    </w:p>
    <w:p w:rsidR="00AC231F" w:rsidRPr="002C1EBF" w:rsidRDefault="002C1EBF" w:rsidP="000F4987">
      <w:pPr>
        <w:jc w:val="right"/>
        <w:rPr>
          <w:rFonts w:ascii="Arial" w:hAnsi="Arial" w:cs="Arial"/>
          <w:b/>
          <w:sz w:val="16"/>
          <w:szCs w:val="16"/>
          <w:lang w:val="pl-PL"/>
        </w:rPr>
      </w:pPr>
      <w:r>
        <w:rPr>
          <w:rFonts w:ascii="Arial" w:hAnsi="Arial" w:cs="Arial"/>
          <w:b/>
          <w:sz w:val="16"/>
          <w:szCs w:val="16"/>
          <w:lang w:val="pl-PL"/>
        </w:rPr>
        <w:lastRenderedPageBreak/>
        <w:t xml:space="preserve"> </w:t>
      </w:r>
      <w:r w:rsidR="00AC231F" w:rsidRPr="002C1EBF">
        <w:rPr>
          <w:rFonts w:ascii="Arial" w:hAnsi="Arial" w:cs="Arial"/>
          <w:b/>
          <w:sz w:val="16"/>
          <w:szCs w:val="16"/>
          <w:lang w:val="pl-PL"/>
        </w:rPr>
        <w:t>Burmistrz</w:t>
      </w:r>
    </w:p>
    <w:p w:rsidR="00AC231F" w:rsidRPr="002C1EBF" w:rsidRDefault="002C1EBF" w:rsidP="000F4987">
      <w:pPr>
        <w:ind w:right="-851"/>
        <w:jc w:val="right"/>
        <w:rPr>
          <w:rFonts w:ascii="Arial" w:hAnsi="Arial" w:cs="Arial"/>
          <w:b/>
          <w:sz w:val="16"/>
          <w:szCs w:val="16"/>
          <w:lang w:val="pl-PL"/>
        </w:rPr>
      </w:pPr>
      <w:r>
        <w:rPr>
          <w:rFonts w:ascii="Arial" w:hAnsi="Arial" w:cs="Arial"/>
          <w:b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proofErr w:type="spellStart"/>
      <w:r w:rsidR="00AC231F" w:rsidRPr="002C1EBF">
        <w:rPr>
          <w:rFonts w:ascii="Arial" w:hAnsi="Arial" w:cs="Arial"/>
          <w:b/>
          <w:sz w:val="16"/>
          <w:szCs w:val="16"/>
          <w:lang w:val="pl-PL"/>
        </w:rPr>
        <w:t>MiastaiGminySzczekociny</w:t>
      </w:r>
      <w:proofErr w:type="spellEnd"/>
    </w:p>
    <w:p w:rsidR="00AC231F" w:rsidRPr="002C1EBF" w:rsidRDefault="00AC231F" w:rsidP="00AC231F">
      <w:pPr>
        <w:jc w:val="right"/>
        <w:rPr>
          <w:rFonts w:ascii="Arial" w:hAnsi="Arial" w:cs="Arial"/>
          <w:b/>
          <w:sz w:val="16"/>
          <w:szCs w:val="16"/>
          <w:lang w:val="pl-PL"/>
        </w:rPr>
      </w:pPr>
    </w:p>
    <w:p w:rsidR="00AC231F" w:rsidRPr="002C1EBF" w:rsidRDefault="002C1EBF" w:rsidP="000F4987">
      <w:pPr>
        <w:ind w:right="-851"/>
        <w:jc w:val="right"/>
        <w:rPr>
          <w:b/>
          <w:sz w:val="16"/>
          <w:szCs w:val="16"/>
          <w:lang w:val="pl-PL"/>
        </w:rPr>
      </w:pPr>
      <w:bookmarkStart w:id="0" w:name="_GoBack"/>
      <w:bookmarkEnd w:id="0"/>
      <w:r>
        <w:rPr>
          <w:rFonts w:ascii="Arial" w:hAnsi="Arial" w:cs="Arial"/>
          <w:b/>
          <w:sz w:val="16"/>
          <w:szCs w:val="16"/>
          <w:lang w:val="pl-PL"/>
        </w:rPr>
        <w:t>m</w:t>
      </w:r>
      <w:r w:rsidR="00AC231F" w:rsidRPr="002C1EBF">
        <w:rPr>
          <w:rFonts w:ascii="Arial" w:hAnsi="Arial" w:cs="Arial"/>
          <w:b/>
          <w:sz w:val="16"/>
          <w:szCs w:val="16"/>
          <w:lang w:val="pl-PL"/>
        </w:rPr>
        <w:t>gr</w:t>
      </w:r>
      <w:r>
        <w:rPr>
          <w:rFonts w:ascii="Arial" w:hAnsi="Arial" w:cs="Arial"/>
          <w:b/>
          <w:sz w:val="16"/>
          <w:szCs w:val="16"/>
          <w:lang w:val="pl-PL"/>
        </w:rPr>
        <w:t xml:space="preserve"> </w:t>
      </w:r>
      <w:r w:rsidR="00AC231F" w:rsidRPr="002C1EBF">
        <w:rPr>
          <w:rFonts w:ascii="Arial" w:hAnsi="Arial" w:cs="Arial"/>
          <w:b/>
          <w:sz w:val="16"/>
          <w:szCs w:val="16"/>
          <w:lang w:val="pl-PL"/>
        </w:rPr>
        <w:t xml:space="preserve">inż. Krzysztof </w:t>
      </w:r>
      <w:proofErr w:type="spellStart"/>
      <w:r w:rsidR="00AC231F" w:rsidRPr="002C1EBF">
        <w:rPr>
          <w:rFonts w:ascii="Arial" w:hAnsi="Arial" w:cs="Arial"/>
          <w:b/>
          <w:sz w:val="16"/>
          <w:szCs w:val="16"/>
          <w:lang w:val="pl-PL"/>
        </w:rPr>
        <w:t>Dobrzyniewicz</w:t>
      </w:r>
      <w:proofErr w:type="spellEnd"/>
    </w:p>
    <w:p w:rsidR="00AC231F" w:rsidRDefault="00AC231F" w:rsidP="00AC231F">
      <w:pPr>
        <w:pStyle w:val="Tekstpodstawowy"/>
        <w:jc w:val="right"/>
      </w:pPr>
    </w:p>
    <w:p w:rsidR="00D928A8" w:rsidRPr="002C1EBF" w:rsidRDefault="00D928A8">
      <w:pPr>
        <w:rPr>
          <w:lang w:val="pl-PL"/>
        </w:rPr>
      </w:pPr>
    </w:p>
    <w:sectPr w:rsidR="00D928A8" w:rsidRPr="002C1EBF" w:rsidSect="00AC23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231F"/>
    <w:rsid w:val="000F4987"/>
    <w:rsid w:val="002C1EBF"/>
    <w:rsid w:val="006D59BA"/>
    <w:rsid w:val="00AC231F"/>
    <w:rsid w:val="00D9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31F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31F"/>
    <w:pPr>
      <w:overflowPunct/>
      <w:autoSpaceDE/>
      <w:autoSpaceDN/>
      <w:adjustRightInd/>
      <w:jc w:val="both"/>
    </w:pPr>
    <w:rPr>
      <w:rFonts w:ascii="Times New Roman" w:hAnsi="Times New Roman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31F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 Szczekociny</dc:creator>
  <cp:keywords/>
  <dc:description/>
  <cp:lastModifiedBy>Stan29</cp:lastModifiedBy>
  <cp:revision>3</cp:revision>
  <cp:lastPrinted>2015-11-04T07:41:00Z</cp:lastPrinted>
  <dcterms:created xsi:type="dcterms:W3CDTF">2015-11-04T07:16:00Z</dcterms:created>
  <dcterms:modified xsi:type="dcterms:W3CDTF">2015-11-30T12:53:00Z</dcterms:modified>
</cp:coreProperties>
</file>